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3D3D" w14:textId="77777777" w:rsidR="003237F6" w:rsidRPr="003237F6" w:rsidRDefault="003237F6" w:rsidP="003237F6">
      <w:pPr>
        <w:rPr>
          <w:rFonts w:ascii="Century Schoolbook" w:hAnsi="Century Schoolbook"/>
          <w:i/>
          <w:sz w:val="23"/>
          <w:szCs w:val="23"/>
        </w:rPr>
      </w:pPr>
      <w:r w:rsidRPr="003237F6">
        <w:rPr>
          <w:rFonts w:ascii="Century Schoolbook" w:hAnsi="Century Schoolbook"/>
          <w:i/>
          <w:sz w:val="23"/>
          <w:szCs w:val="23"/>
        </w:rPr>
        <w:t>(Print on official certificate or letterhead.)</w:t>
      </w:r>
    </w:p>
    <w:p w14:paraId="2FDE5784" w14:textId="77777777" w:rsidR="003237F6" w:rsidRPr="003237F6" w:rsidRDefault="003237F6" w:rsidP="009542DA">
      <w:pPr>
        <w:jc w:val="center"/>
        <w:rPr>
          <w:rFonts w:ascii="Century Schoolbook" w:hAnsi="Century Schoolbook"/>
          <w:sz w:val="40"/>
        </w:rPr>
      </w:pPr>
    </w:p>
    <w:p w14:paraId="52203D7E" w14:textId="1526731A" w:rsidR="009542DA" w:rsidRPr="00A042E7" w:rsidRDefault="003237F6" w:rsidP="009542DA">
      <w:pPr>
        <w:jc w:val="center"/>
        <w:rPr>
          <w:rFonts w:ascii="Century Schoolbook" w:hAnsi="Century Schoolbook"/>
          <w:b/>
          <w:bCs/>
          <w:sz w:val="24"/>
        </w:rPr>
      </w:pPr>
      <w:r w:rsidRPr="00A042E7">
        <w:rPr>
          <w:rFonts w:ascii="Century Schoolbook" w:hAnsi="Century Schoolbook"/>
          <w:b/>
          <w:bCs/>
          <w:sz w:val="24"/>
        </w:rPr>
        <w:t>Designation of July 1</w:t>
      </w:r>
      <w:r w:rsidR="0051386A">
        <w:rPr>
          <w:rFonts w:ascii="Century Schoolbook" w:hAnsi="Century Schoolbook"/>
          <w:b/>
          <w:bCs/>
          <w:sz w:val="24"/>
        </w:rPr>
        <w:t>6</w:t>
      </w:r>
      <w:r w:rsidRPr="00A042E7">
        <w:rPr>
          <w:rFonts w:ascii="Century Schoolbook" w:hAnsi="Century Schoolbook"/>
          <w:b/>
          <w:bCs/>
          <w:sz w:val="24"/>
        </w:rPr>
        <w:t xml:space="preserve"> as Park and Recreation Professionals Day</w:t>
      </w:r>
    </w:p>
    <w:p w14:paraId="39E3F266" w14:textId="77777777" w:rsidR="009542DA" w:rsidRPr="003237F6" w:rsidRDefault="009542DA">
      <w:pPr>
        <w:rPr>
          <w:rFonts w:ascii="Century Schoolbook" w:hAnsi="Century Schoolbook"/>
        </w:rPr>
      </w:pPr>
    </w:p>
    <w:p w14:paraId="78D714E8" w14:textId="77777777" w:rsidR="009542DA" w:rsidRPr="003237F6" w:rsidRDefault="009542DA">
      <w:pPr>
        <w:rPr>
          <w:rFonts w:ascii="Century Schoolbook" w:hAnsi="Century Schoolbook"/>
        </w:rPr>
      </w:pPr>
    </w:p>
    <w:p w14:paraId="6E4A1106" w14:textId="7BDEB3C3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Pr="003237F6">
        <w:rPr>
          <w:rFonts w:ascii="Century Schoolbook" w:hAnsi="Century Schoolbook"/>
          <w:sz w:val="24"/>
          <w:highlight w:val="yellow"/>
        </w:rPr>
        <w:t>[municipality name]</w:t>
      </w:r>
      <w:r w:rsidRPr="003237F6">
        <w:rPr>
          <w:rFonts w:ascii="Century Schoolbook" w:hAnsi="Century Schoolbook"/>
          <w:sz w:val="24"/>
        </w:rPr>
        <w:t xml:space="preserve"> </w:t>
      </w:r>
      <w:r w:rsidRPr="003237F6">
        <w:rPr>
          <w:rFonts w:ascii="Century Schoolbook" w:hAnsi="Century Schoolbook"/>
          <w:sz w:val="24"/>
          <w:highlight w:val="yellow"/>
        </w:rPr>
        <w:t>[</w:t>
      </w:r>
      <w:r w:rsidR="00B60C10" w:rsidRPr="003237F6">
        <w:rPr>
          <w:rFonts w:ascii="Century Schoolbook" w:hAnsi="Century Schoolbook"/>
          <w:sz w:val="24"/>
          <w:highlight w:val="yellow"/>
        </w:rPr>
        <w:t>governing</w:t>
      </w:r>
      <w:r w:rsidRPr="003237F6">
        <w:rPr>
          <w:rFonts w:ascii="Century Schoolbook" w:hAnsi="Century Schoolbook"/>
          <w:sz w:val="24"/>
          <w:highlight w:val="yellow"/>
        </w:rPr>
        <w:t xml:space="preserve"> body, i.e. Council/Board of Commissioners/</w:t>
      </w:r>
      <w:r w:rsidR="00E626CE" w:rsidRPr="003237F6">
        <w:rPr>
          <w:rFonts w:ascii="Century Schoolbook" w:hAnsi="Century Schoolbook"/>
          <w:sz w:val="24"/>
          <w:highlight w:val="yellow"/>
        </w:rPr>
        <w:t xml:space="preserve"> </w:t>
      </w:r>
      <w:r w:rsidRPr="003237F6">
        <w:rPr>
          <w:rFonts w:ascii="Century Schoolbook" w:hAnsi="Century Schoolbook"/>
          <w:sz w:val="24"/>
          <w:highlight w:val="yellow"/>
        </w:rPr>
        <w:t>Supervisors]</w:t>
      </w:r>
      <w:r w:rsidRPr="003237F6">
        <w:rPr>
          <w:rFonts w:ascii="Century Schoolbook" w:hAnsi="Century Schoolbook"/>
          <w:sz w:val="24"/>
        </w:rPr>
        <w:t xml:space="preserve"> </w:t>
      </w:r>
      <w:r w:rsidR="00B60C10" w:rsidRPr="003237F6">
        <w:rPr>
          <w:rFonts w:ascii="Century Schoolbook" w:hAnsi="Century Schoolbook"/>
          <w:sz w:val="24"/>
        </w:rPr>
        <w:t xml:space="preserve">recognizes </w:t>
      </w:r>
      <w:r w:rsidR="00A042E7">
        <w:rPr>
          <w:rFonts w:ascii="Century Schoolbook" w:hAnsi="Century Schoolbook"/>
          <w:sz w:val="24"/>
        </w:rPr>
        <w:t>that the parks and recreation field</w:t>
      </w:r>
      <w:r w:rsidR="00FF6683" w:rsidRPr="003237F6">
        <w:rPr>
          <w:rFonts w:ascii="Century Schoolbook" w:hAnsi="Century Schoolbook"/>
          <w:sz w:val="24"/>
        </w:rPr>
        <w:t xml:space="preserve"> </w:t>
      </w:r>
      <w:r w:rsidR="00B60C10" w:rsidRPr="003237F6">
        <w:rPr>
          <w:rFonts w:ascii="Century Schoolbook" w:hAnsi="Century Schoolbook"/>
          <w:sz w:val="24"/>
        </w:rPr>
        <w:t xml:space="preserve">is a diverse and comprehensive </w:t>
      </w:r>
      <w:r w:rsidR="00FF6683" w:rsidRPr="003237F6">
        <w:rPr>
          <w:rFonts w:ascii="Century Schoolbook" w:hAnsi="Century Schoolbook"/>
          <w:sz w:val="24"/>
        </w:rPr>
        <w:t>system</w:t>
      </w:r>
      <w:r w:rsidR="00B60C10" w:rsidRPr="003237F6">
        <w:rPr>
          <w:rFonts w:ascii="Century Schoolbook" w:hAnsi="Century Schoolbook"/>
          <w:sz w:val="24"/>
        </w:rPr>
        <w:t xml:space="preserve"> that improves personal, social, environmental and economic health; and </w:t>
      </w:r>
    </w:p>
    <w:p w14:paraId="2A7C000D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721AC9B6" w14:textId="77777777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="00B60C10"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recognize</w:t>
      </w:r>
      <w:r w:rsidR="00B60C10" w:rsidRPr="003237F6">
        <w:rPr>
          <w:rFonts w:ascii="Century Schoolbook" w:hAnsi="Century Schoolbook"/>
          <w:sz w:val="24"/>
        </w:rPr>
        <w:t>s</w:t>
      </w:r>
      <w:r w:rsidRPr="003237F6">
        <w:rPr>
          <w:rFonts w:ascii="Century Schoolbook" w:hAnsi="Century Schoolbook"/>
          <w:sz w:val="24"/>
        </w:rPr>
        <w:t xml:space="preserve"> the importance and benefits of</w:t>
      </w:r>
      <w:r w:rsidR="00B60C10" w:rsidRPr="003237F6">
        <w:rPr>
          <w:rFonts w:ascii="Century Schoolbook" w:hAnsi="Century Schoolbook"/>
          <w:sz w:val="24"/>
        </w:rPr>
        <w:t xml:space="preserve"> park and rec</w:t>
      </w:r>
      <w:r w:rsidR="000F5B8C" w:rsidRPr="003237F6">
        <w:rPr>
          <w:rFonts w:ascii="Century Schoolbook" w:hAnsi="Century Schoolbook"/>
          <w:sz w:val="24"/>
        </w:rPr>
        <w:t>reation services that enrich the lives of its citizens, and help make this community a desirable place to live, work and visit; and</w:t>
      </w:r>
    </w:p>
    <w:p w14:paraId="08B946E7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46E1C217" w14:textId="77777777" w:rsidR="00FF6683" w:rsidRPr="003237F6" w:rsidRDefault="00FF6683" w:rsidP="00FF6683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 xml:space="preserve">WHEREAS, </w:t>
      </w:r>
      <w:r w:rsidRPr="003237F6">
        <w:rPr>
          <w:rFonts w:ascii="Century Schoolbook" w:hAnsi="Century Schoolbook"/>
          <w:sz w:val="24"/>
        </w:rPr>
        <w:t xml:space="preserve">the </w:t>
      </w:r>
      <w:r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supports the </w:t>
      </w:r>
      <w:r w:rsidR="00462855" w:rsidRPr="003237F6">
        <w:rPr>
          <w:rFonts w:ascii="Century Schoolbook" w:hAnsi="Century Schoolbook"/>
          <w:sz w:val="24"/>
        </w:rPr>
        <w:t xml:space="preserve">skilled </w:t>
      </w:r>
      <w:r w:rsidRPr="003237F6">
        <w:rPr>
          <w:rFonts w:ascii="Century Schoolbook" w:hAnsi="Century Schoolbook"/>
          <w:sz w:val="24"/>
        </w:rPr>
        <w:t xml:space="preserve">work of park and recreation professionals to strengthen community </w:t>
      </w:r>
      <w:r w:rsidR="002B0354" w:rsidRPr="003237F6">
        <w:rPr>
          <w:rFonts w:ascii="Century Schoolbook" w:hAnsi="Century Schoolbook"/>
          <w:sz w:val="24"/>
        </w:rPr>
        <w:t xml:space="preserve">cohesion and </w:t>
      </w:r>
      <w:r w:rsidRPr="003237F6">
        <w:rPr>
          <w:rFonts w:ascii="Century Schoolbook" w:hAnsi="Century Schoolbook"/>
          <w:sz w:val="24"/>
        </w:rPr>
        <w:t>resiliency, connect pe</w:t>
      </w:r>
      <w:r w:rsidR="00DF2B75" w:rsidRPr="003237F6">
        <w:rPr>
          <w:rFonts w:ascii="Century Schoolbook" w:hAnsi="Century Schoolbook"/>
          <w:sz w:val="24"/>
        </w:rPr>
        <w:t>ople with nature and each other,</w:t>
      </w:r>
      <w:r w:rsidRPr="003237F6">
        <w:rPr>
          <w:rFonts w:ascii="Century Schoolbook" w:hAnsi="Century Schoolbook"/>
          <w:sz w:val="24"/>
        </w:rPr>
        <w:t xml:space="preserve"> </w:t>
      </w:r>
      <w:r w:rsidR="002B0354" w:rsidRPr="003237F6">
        <w:rPr>
          <w:rFonts w:ascii="Century Schoolbook" w:hAnsi="Century Schoolbook"/>
          <w:sz w:val="24"/>
        </w:rPr>
        <w:t>and p</w:t>
      </w:r>
      <w:r w:rsidRPr="003237F6">
        <w:rPr>
          <w:rFonts w:ascii="Century Schoolbook" w:hAnsi="Century Schoolbook"/>
          <w:sz w:val="24"/>
        </w:rPr>
        <w:t>rovide</w:t>
      </w:r>
      <w:r w:rsidR="002B0354" w:rsidRPr="003237F6">
        <w:rPr>
          <w:rFonts w:ascii="Century Schoolbook" w:hAnsi="Century Schoolbook"/>
          <w:sz w:val="24"/>
        </w:rPr>
        <w:t xml:space="preserve"> and promote</w:t>
      </w:r>
      <w:r w:rsidRPr="003237F6">
        <w:rPr>
          <w:rFonts w:ascii="Century Schoolbook" w:hAnsi="Century Schoolbook"/>
          <w:sz w:val="24"/>
        </w:rPr>
        <w:t xml:space="preserve"> opportunities for healthful living, social equity and environmental sustainability; and  </w:t>
      </w:r>
    </w:p>
    <w:p w14:paraId="5DDFD2B5" w14:textId="77777777" w:rsidR="00FF6683" w:rsidRPr="003237F6" w:rsidRDefault="00FF6683" w:rsidP="00FF6683">
      <w:pPr>
        <w:rPr>
          <w:rFonts w:ascii="Century Schoolbook" w:hAnsi="Century Schoolbook"/>
          <w:sz w:val="24"/>
        </w:rPr>
      </w:pPr>
    </w:p>
    <w:p w14:paraId="6EA3483C" w14:textId="6035351C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="00FF6683" w:rsidRPr="003237F6">
        <w:rPr>
          <w:rFonts w:ascii="Century Schoolbook" w:hAnsi="Century Schoolbook"/>
          <w:sz w:val="24"/>
          <w:highlight w:val="yellow"/>
        </w:rPr>
        <w:t>[governing body]</w:t>
      </w:r>
      <w:r w:rsidR="00DF2B75" w:rsidRPr="003237F6">
        <w:rPr>
          <w:rFonts w:ascii="Century Schoolbook" w:hAnsi="Century Schoolbook"/>
          <w:sz w:val="24"/>
        </w:rPr>
        <w:t xml:space="preserve"> values</w:t>
      </w:r>
      <w:r w:rsidR="00E626CE" w:rsidRPr="003237F6">
        <w:rPr>
          <w:rFonts w:ascii="Century Schoolbook" w:hAnsi="Century Schoolbook"/>
          <w:sz w:val="24"/>
        </w:rPr>
        <w:t xml:space="preserve"> the essential services</w:t>
      </w:r>
      <w:r w:rsidR="00FF6683" w:rsidRPr="003237F6">
        <w:rPr>
          <w:rFonts w:ascii="Century Schoolbook" w:hAnsi="Century Schoolbook"/>
          <w:sz w:val="24"/>
        </w:rPr>
        <w:t xml:space="preserve"> that </w:t>
      </w:r>
      <w:r w:rsidR="000F5B8C" w:rsidRPr="003237F6">
        <w:rPr>
          <w:rFonts w:ascii="Century Schoolbook" w:hAnsi="Century Schoolbook"/>
          <w:sz w:val="24"/>
        </w:rPr>
        <w:t xml:space="preserve">park and recreation professionals and volunteers </w:t>
      </w:r>
      <w:r w:rsidR="00EE4039" w:rsidRPr="003237F6">
        <w:rPr>
          <w:rFonts w:ascii="Century Schoolbook" w:hAnsi="Century Schoolbook"/>
          <w:sz w:val="24"/>
        </w:rPr>
        <w:t xml:space="preserve">perform to provide recreational and developmental enrichment for our children, youth, adults and </w:t>
      </w:r>
      <w:r w:rsidR="00A042E7">
        <w:rPr>
          <w:rFonts w:ascii="Century Schoolbook" w:hAnsi="Century Schoolbook"/>
          <w:sz w:val="24"/>
        </w:rPr>
        <w:t>older adults</w:t>
      </w:r>
      <w:r w:rsidR="00EE4039" w:rsidRPr="003237F6">
        <w:rPr>
          <w:rFonts w:ascii="Century Schoolbook" w:hAnsi="Century Schoolbook"/>
          <w:sz w:val="24"/>
        </w:rPr>
        <w:t>; and to</w:t>
      </w:r>
      <w:r w:rsidR="00623B57" w:rsidRPr="003237F6">
        <w:rPr>
          <w:rFonts w:ascii="Century Schoolbook" w:hAnsi="Century Schoolbook"/>
          <w:sz w:val="24"/>
        </w:rPr>
        <w:t xml:space="preserve"> </w:t>
      </w:r>
      <w:r w:rsidR="000F5B8C" w:rsidRPr="003237F6">
        <w:rPr>
          <w:rFonts w:ascii="Century Schoolbook" w:hAnsi="Century Schoolbook"/>
          <w:sz w:val="24"/>
        </w:rPr>
        <w:t xml:space="preserve">ensure our parks </w:t>
      </w:r>
      <w:r w:rsidR="00FF6683" w:rsidRPr="003237F6">
        <w:rPr>
          <w:rFonts w:ascii="Century Schoolbook" w:hAnsi="Century Schoolbook"/>
          <w:sz w:val="24"/>
        </w:rPr>
        <w:t xml:space="preserve">and recreational </w:t>
      </w:r>
      <w:r w:rsidR="00A042E7">
        <w:rPr>
          <w:rFonts w:ascii="Century Schoolbook" w:hAnsi="Century Schoolbook"/>
          <w:sz w:val="24"/>
        </w:rPr>
        <w:t>spaces</w:t>
      </w:r>
      <w:r w:rsidR="00FF6683" w:rsidRPr="003237F6">
        <w:rPr>
          <w:rFonts w:ascii="Century Schoolbook" w:hAnsi="Century Schoolbook"/>
          <w:sz w:val="24"/>
        </w:rPr>
        <w:t xml:space="preserve"> </w:t>
      </w:r>
      <w:r w:rsidR="000F5B8C" w:rsidRPr="003237F6">
        <w:rPr>
          <w:rFonts w:ascii="Century Schoolbook" w:hAnsi="Century Schoolbook"/>
          <w:sz w:val="24"/>
        </w:rPr>
        <w:t>are clean, safe</w:t>
      </w:r>
      <w:r w:rsidR="00A042E7">
        <w:rPr>
          <w:rFonts w:ascii="Century Schoolbook" w:hAnsi="Century Schoolbook"/>
          <w:sz w:val="24"/>
        </w:rPr>
        <w:t xml:space="preserve">, inclusive, welcoming and </w:t>
      </w:r>
      <w:r w:rsidR="000F5B8C" w:rsidRPr="003237F6">
        <w:rPr>
          <w:rFonts w:ascii="Century Schoolbook" w:hAnsi="Century Schoolbook"/>
          <w:sz w:val="24"/>
        </w:rPr>
        <w:t>read</w:t>
      </w:r>
      <w:r w:rsidR="00EE4039" w:rsidRPr="003237F6">
        <w:rPr>
          <w:rFonts w:ascii="Century Schoolbook" w:hAnsi="Century Schoolbook"/>
          <w:sz w:val="24"/>
        </w:rPr>
        <w:t>y to use.</w:t>
      </w:r>
    </w:p>
    <w:p w14:paraId="091727E0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58617C70" w14:textId="2E35D464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NOW, THEREFORE, BE IT RESOLVED</w:t>
      </w:r>
      <w:r w:rsidRPr="003237F6">
        <w:rPr>
          <w:rFonts w:ascii="Century Schoolbook" w:hAnsi="Century Schoolbook"/>
          <w:sz w:val="24"/>
        </w:rPr>
        <w:t xml:space="preserve"> the </w:t>
      </w:r>
      <w:r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does hereby proclaim </w:t>
      </w:r>
      <w:r w:rsidRPr="003237F6">
        <w:rPr>
          <w:rFonts w:ascii="Century Schoolbook" w:hAnsi="Century Schoolbook"/>
          <w:b/>
          <w:sz w:val="24"/>
        </w:rPr>
        <w:t>July 1</w:t>
      </w:r>
      <w:r w:rsidR="0051386A">
        <w:rPr>
          <w:rFonts w:ascii="Century Schoolbook" w:hAnsi="Century Schoolbook"/>
          <w:b/>
          <w:sz w:val="24"/>
        </w:rPr>
        <w:t>6</w:t>
      </w:r>
      <w:r w:rsidRPr="003237F6">
        <w:rPr>
          <w:rFonts w:ascii="Century Schoolbook" w:hAnsi="Century Schoolbook"/>
          <w:b/>
          <w:sz w:val="24"/>
        </w:rPr>
        <w:t>, 20</w:t>
      </w:r>
      <w:r w:rsidR="00CD5F6D" w:rsidRPr="003237F6">
        <w:rPr>
          <w:rFonts w:ascii="Century Schoolbook" w:hAnsi="Century Schoolbook"/>
          <w:b/>
          <w:sz w:val="24"/>
        </w:rPr>
        <w:t>2</w:t>
      </w:r>
      <w:r w:rsidR="0051386A">
        <w:rPr>
          <w:rFonts w:ascii="Century Schoolbook" w:hAnsi="Century Schoolbook"/>
          <w:b/>
          <w:sz w:val="24"/>
        </w:rPr>
        <w:t>1</w:t>
      </w:r>
      <w:r w:rsidR="00A042E7">
        <w:rPr>
          <w:rFonts w:ascii="Century Schoolbook" w:hAnsi="Century Schoolbook"/>
          <w:b/>
          <w:sz w:val="24"/>
        </w:rPr>
        <w:t>,</w:t>
      </w:r>
      <w:r w:rsidRPr="003237F6">
        <w:rPr>
          <w:rFonts w:ascii="Century Schoolbook" w:hAnsi="Century Schoolbook"/>
          <w:sz w:val="24"/>
        </w:rPr>
        <w:t xml:space="preserve"> as </w:t>
      </w:r>
      <w:r w:rsidRPr="003237F6">
        <w:rPr>
          <w:rFonts w:ascii="Century Schoolbook" w:hAnsi="Century Schoolbook"/>
          <w:b/>
          <w:sz w:val="24"/>
        </w:rPr>
        <w:t>“Park and Recreation Professionals Day”</w:t>
      </w:r>
      <w:r w:rsidR="00A728CC" w:rsidRPr="003237F6">
        <w:rPr>
          <w:rFonts w:ascii="Century Schoolbook" w:hAnsi="Century Schoolbook"/>
          <w:sz w:val="24"/>
        </w:rPr>
        <w:t xml:space="preserve"> in </w:t>
      </w:r>
      <w:r w:rsidR="00A728CC" w:rsidRPr="003237F6">
        <w:rPr>
          <w:rFonts w:ascii="Century Schoolbook" w:hAnsi="Century Schoolbook"/>
          <w:sz w:val="24"/>
          <w:highlight w:val="yellow"/>
        </w:rPr>
        <w:t>[municipality</w:t>
      </w:r>
      <w:r w:rsidRPr="003237F6">
        <w:rPr>
          <w:rFonts w:ascii="Century Schoolbook" w:hAnsi="Century Schoolbook"/>
          <w:sz w:val="24"/>
          <w:highlight w:val="yellow"/>
        </w:rPr>
        <w:t>.</w:t>
      </w:r>
      <w:r w:rsidR="00A728CC" w:rsidRPr="003237F6">
        <w:rPr>
          <w:rFonts w:ascii="Century Schoolbook" w:hAnsi="Century Schoolbook"/>
          <w:sz w:val="24"/>
          <w:highlight w:val="yellow"/>
        </w:rPr>
        <w:t>]</w:t>
      </w:r>
      <w:r w:rsidR="00FF6683" w:rsidRPr="003237F6">
        <w:rPr>
          <w:rFonts w:ascii="Century Schoolbook" w:hAnsi="Century Schoolbook"/>
          <w:sz w:val="24"/>
        </w:rPr>
        <w:t xml:space="preserve"> </w:t>
      </w:r>
    </w:p>
    <w:p w14:paraId="2EEFBA24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3DC4CEAB" w14:textId="4645C61B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ADOPTED</w:t>
      </w:r>
      <w:r w:rsidRPr="003237F6">
        <w:rPr>
          <w:rFonts w:ascii="Century Schoolbook" w:hAnsi="Century Schoolbook"/>
          <w:sz w:val="24"/>
        </w:rPr>
        <w:t xml:space="preserve"> this </w:t>
      </w:r>
      <w:r w:rsidR="00A728CC" w:rsidRPr="003237F6">
        <w:rPr>
          <w:rFonts w:ascii="Century Schoolbook" w:hAnsi="Century Schoolbook"/>
          <w:sz w:val="24"/>
          <w:highlight w:val="yellow"/>
        </w:rPr>
        <w:t>[</w:t>
      </w:r>
      <w:r w:rsidRPr="003237F6">
        <w:rPr>
          <w:rFonts w:ascii="Century Schoolbook" w:hAnsi="Century Schoolbook"/>
          <w:sz w:val="24"/>
          <w:highlight w:val="yellow"/>
        </w:rPr>
        <w:t>___</w:t>
      </w:r>
      <w:r w:rsidR="00A728CC" w:rsidRPr="003237F6">
        <w:rPr>
          <w:rFonts w:ascii="Century Schoolbook" w:hAnsi="Century Schoolbook"/>
          <w:sz w:val="24"/>
          <w:highlight w:val="yellow"/>
        </w:rPr>
        <w:t>]</w:t>
      </w:r>
      <w:r w:rsidRPr="003237F6">
        <w:rPr>
          <w:rFonts w:ascii="Century Schoolbook" w:hAnsi="Century Schoolbook"/>
          <w:sz w:val="24"/>
        </w:rPr>
        <w:t xml:space="preserve"> day of </w:t>
      </w:r>
      <w:r w:rsidR="00A728CC" w:rsidRPr="003237F6">
        <w:rPr>
          <w:rFonts w:ascii="Century Schoolbook" w:hAnsi="Century Schoolbook"/>
          <w:sz w:val="24"/>
          <w:highlight w:val="yellow"/>
        </w:rPr>
        <w:t>[month]</w:t>
      </w:r>
      <w:r w:rsidRPr="003237F6">
        <w:rPr>
          <w:rFonts w:ascii="Century Schoolbook" w:hAnsi="Century Schoolbook"/>
          <w:sz w:val="24"/>
        </w:rPr>
        <w:t xml:space="preserve"> 20</w:t>
      </w:r>
      <w:r w:rsidR="00CD5F6D" w:rsidRPr="003237F6">
        <w:rPr>
          <w:rFonts w:ascii="Century Schoolbook" w:hAnsi="Century Schoolbook"/>
          <w:sz w:val="24"/>
        </w:rPr>
        <w:t>2</w:t>
      </w:r>
      <w:r w:rsidR="0051386A">
        <w:rPr>
          <w:rFonts w:ascii="Century Schoolbook" w:hAnsi="Century Schoolbook"/>
          <w:sz w:val="24"/>
        </w:rPr>
        <w:t>1</w:t>
      </w:r>
      <w:r w:rsidRPr="003237F6">
        <w:rPr>
          <w:rFonts w:ascii="Century Schoolbook" w:hAnsi="Century Schoolbook"/>
          <w:sz w:val="24"/>
        </w:rPr>
        <w:t>.</w:t>
      </w:r>
    </w:p>
    <w:p w14:paraId="42395CEC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27646980" w14:textId="77777777" w:rsidR="00A042E7" w:rsidRDefault="00A042E7" w:rsidP="00A042E7">
      <w:pPr>
        <w:jc w:val="right"/>
        <w:rPr>
          <w:rFonts w:ascii="Century Schoolbook" w:hAnsi="Century Schoolbook"/>
          <w:i/>
          <w:sz w:val="23"/>
          <w:szCs w:val="23"/>
        </w:rPr>
      </w:pPr>
    </w:p>
    <w:p w14:paraId="289CDB46" w14:textId="7DF126A4" w:rsidR="00A042E7" w:rsidRPr="0060490C" w:rsidRDefault="00A042E7" w:rsidP="00A042E7">
      <w:pPr>
        <w:jc w:val="right"/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 xml:space="preserve"> (Add sections for official seal, signature(s) and date.)</w:t>
      </w:r>
    </w:p>
    <w:p w14:paraId="359BB833" w14:textId="4DC4E638" w:rsidR="009542DA" w:rsidRPr="003237F6" w:rsidRDefault="009542DA">
      <w:pPr>
        <w:rPr>
          <w:rFonts w:ascii="Century Schoolbook" w:hAnsi="Century Schoolbook"/>
          <w:sz w:val="24"/>
        </w:rPr>
      </w:pPr>
    </w:p>
    <w:sectPr w:rsidR="009542DA" w:rsidRPr="003237F6" w:rsidSect="00F9098C">
      <w:pgSz w:w="12240" w:h="15840" w:code="1"/>
      <w:pgMar w:top="1440" w:right="1440" w:bottom="720" w:left="1440" w:header="720" w:footer="86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DA"/>
    <w:rsid w:val="000F5B8C"/>
    <w:rsid w:val="002B0354"/>
    <w:rsid w:val="003237F6"/>
    <w:rsid w:val="00462855"/>
    <w:rsid w:val="0051386A"/>
    <w:rsid w:val="005F2DF2"/>
    <w:rsid w:val="00623B57"/>
    <w:rsid w:val="009542DA"/>
    <w:rsid w:val="00A042E7"/>
    <w:rsid w:val="00A728CC"/>
    <w:rsid w:val="00B60C10"/>
    <w:rsid w:val="00C96B00"/>
    <w:rsid w:val="00CD5F6D"/>
    <w:rsid w:val="00D21341"/>
    <w:rsid w:val="00DD3E85"/>
    <w:rsid w:val="00DF2B75"/>
    <w:rsid w:val="00E626CE"/>
    <w:rsid w:val="00EE4039"/>
    <w:rsid w:val="00F75E6C"/>
    <w:rsid w:val="00F9098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BD19"/>
  <w15:chartTrackingRefBased/>
  <w15:docId w15:val="{5824B5E8-FDE9-46F7-AE57-5FF3E32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1325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Herd</dc:creator>
  <cp:keywords/>
  <dc:description/>
  <cp:lastModifiedBy>Cort Jones</cp:lastModifiedBy>
  <cp:revision>2</cp:revision>
  <dcterms:created xsi:type="dcterms:W3CDTF">2021-05-27T17:55:00Z</dcterms:created>
  <dcterms:modified xsi:type="dcterms:W3CDTF">2021-05-27T17:55:00Z</dcterms:modified>
</cp:coreProperties>
</file>